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05C4" w14:textId="4DEBD9A9" w:rsidR="00960975" w:rsidRPr="00960975" w:rsidRDefault="00960975" w:rsidP="00960975">
      <w:pPr>
        <w:widowControl/>
        <w:spacing w:before="240" w:after="240"/>
        <w:outlineLvl w:val="0"/>
        <w:rPr>
          <w:rFonts w:ascii="ＭＳ Ｐゴシック" w:eastAsia="ＭＳ Ｐゴシック" w:hAnsi="ＭＳ Ｐゴシック" w:cs="ＭＳ Ｐゴシック"/>
          <w:b/>
          <w:bCs/>
          <w:kern w:val="36"/>
          <w:sz w:val="48"/>
          <w:szCs w:val="48"/>
          <w14:ligatures w14:val="none"/>
        </w:rPr>
      </w:pPr>
      <w:r>
        <w:rPr>
          <w:rFonts w:ascii="Arial" w:eastAsia="ＭＳ Ｐゴシック" w:hAnsi="Arial" w:cs="Arial" w:hint="eastAsia"/>
          <w:b/>
          <w:bCs/>
          <w:color w:val="000000"/>
          <w:kern w:val="36"/>
          <w:sz w:val="48"/>
          <w:szCs w:val="48"/>
          <w14:ligatures w14:val="none"/>
        </w:rPr>
        <w:t>こども未来図</w:t>
      </w:r>
      <w:r w:rsidRPr="00960975">
        <w:rPr>
          <w:rFonts w:ascii="Arial" w:eastAsia="ＭＳ Ｐゴシック" w:hAnsi="Arial" w:cs="Arial"/>
          <w:b/>
          <w:bCs/>
          <w:color w:val="000000"/>
          <w:kern w:val="36"/>
          <w:sz w:val="48"/>
          <w:szCs w:val="48"/>
          <w14:ligatures w14:val="none"/>
        </w:rPr>
        <w:t xml:space="preserve"> </w:t>
      </w:r>
      <w:r w:rsidRPr="00960975">
        <w:rPr>
          <w:rFonts w:ascii="Arial" w:eastAsia="ＭＳ Ｐゴシック" w:hAnsi="Arial" w:cs="Arial"/>
          <w:b/>
          <w:bCs/>
          <w:color w:val="000000"/>
          <w:kern w:val="36"/>
          <w:sz w:val="48"/>
          <w:szCs w:val="48"/>
          <w14:ligatures w14:val="none"/>
        </w:rPr>
        <w:t>虐待防止のための指針</w:t>
      </w:r>
    </w:p>
    <w:p w14:paraId="76C40458"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作成日</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令和</w:t>
      </w:r>
      <w:r w:rsidRPr="00960975">
        <w:rPr>
          <w:rFonts w:ascii="Arial" w:eastAsia="ＭＳ Ｐゴシック" w:hAnsi="Arial" w:cs="Arial"/>
          <w:color w:val="000000"/>
          <w:kern w:val="0"/>
          <w:sz w:val="22"/>
          <w:szCs w:val="22"/>
          <w14:ligatures w14:val="none"/>
        </w:rPr>
        <w:t>4</w:t>
      </w:r>
      <w:r w:rsidRPr="00960975">
        <w:rPr>
          <w:rFonts w:ascii="Arial" w:eastAsia="ＭＳ Ｐゴシック" w:hAnsi="Arial" w:cs="Arial"/>
          <w:color w:val="000000"/>
          <w:kern w:val="0"/>
          <w:sz w:val="22"/>
          <w:szCs w:val="22"/>
          <w14:ligatures w14:val="none"/>
        </w:rPr>
        <w:t>年</w:t>
      </w:r>
      <w:r w:rsidRPr="00960975">
        <w:rPr>
          <w:rFonts w:ascii="Arial" w:eastAsia="ＭＳ Ｐゴシック" w:hAnsi="Arial" w:cs="Arial"/>
          <w:color w:val="000000"/>
          <w:kern w:val="0"/>
          <w:sz w:val="22"/>
          <w:szCs w:val="22"/>
          <w14:ligatures w14:val="none"/>
        </w:rPr>
        <w:t>10</w:t>
      </w:r>
      <w:r w:rsidRPr="00960975">
        <w:rPr>
          <w:rFonts w:ascii="Arial" w:eastAsia="ＭＳ Ｐゴシック" w:hAnsi="Arial" w:cs="Arial"/>
          <w:color w:val="000000"/>
          <w:kern w:val="0"/>
          <w:sz w:val="22"/>
          <w:szCs w:val="22"/>
          <w14:ligatures w14:val="none"/>
        </w:rPr>
        <w:t>月（改訂版）</w:t>
      </w:r>
    </w:p>
    <w:p w14:paraId="58E7A37F" w14:textId="6773F0F2" w:rsidR="00960975" w:rsidRPr="00960975" w:rsidRDefault="00960975" w:rsidP="00960975">
      <w:pPr>
        <w:widowControl/>
        <w:spacing w:after="225"/>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事業所名</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こども未来図</w:t>
      </w:r>
    </w:p>
    <w:p w14:paraId="49781EF8" w14:textId="77777777" w:rsidR="00960975" w:rsidRPr="00960975" w:rsidRDefault="00960975" w:rsidP="00960975">
      <w:pPr>
        <w:widowControl/>
        <w:spacing w:after="225"/>
        <w:outlineLvl w:val="1"/>
        <w:rPr>
          <w:rFonts w:ascii="ＭＳ Ｐゴシック" w:eastAsia="ＭＳ Ｐゴシック" w:hAnsi="ＭＳ Ｐゴシック" w:cs="ＭＳ Ｐゴシック"/>
          <w:b/>
          <w:bCs/>
          <w:kern w:val="0"/>
          <w:sz w:val="36"/>
          <w:szCs w:val="36"/>
          <w14:ligatures w14:val="none"/>
        </w:rPr>
      </w:pPr>
      <w:r w:rsidRPr="00960975">
        <w:rPr>
          <w:rFonts w:ascii="Arial" w:eastAsia="ＭＳ Ｐゴシック" w:hAnsi="Arial" w:cs="Arial"/>
          <w:b/>
          <w:bCs/>
          <w:color w:val="000000"/>
          <w:kern w:val="0"/>
          <w:sz w:val="36"/>
          <w:szCs w:val="36"/>
          <w14:ligatures w14:val="none"/>
        </w:rPr>
        <w:t xml:space="preserve">1. </w:t>
      </w:r>
      <w:r w:rsidRPr="00960975">
        <w:rPr>
          <w:rFonts w:ascii="Arial" w:eastAsia="ＭＳ Ｐゴシック" w:hAnsi="Arial" w:cs="Arial"/>
          <w:b/>
          <w:bCs/>
          <w:color w:val="000000"/>
          <w:kern w:val="0"/>
          <w:sz w:val="36"/>
          <w:szCs w:val="36"/>
          <w14:ligatures w14:val="none"/>
        </w:rPr>
        <w:t>施設としての基本的考え方</w:t>
      </w:r>
    </w:p>
    <w:p w14:paraId="2048F626" w14:textId="4E06A76D" w:rsidR="00960975" w:rsidRPr="00960975" w:rsidRDefault="00960975" w:rsidP="00960975">
      <w:pPr>
        <w:widowControl/>
        <w:spacing w:after="240"/>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こども未来図は、障がいのある人たちが、人間としての尊厳が守られ、豊かな人生を自己実現できるように支援することを責務とします。そのため、確固たる倫理感をもって専門的役割を自覚し、自らの使命を果たします。</w:t>
      </w:r>
    </w:p>
    <w:p w14:paraId="2A17D26B" w14:textId="77777777" w:rsidR="00960975" w:rsidRPr="00960975" w:rsidRDefault="00960975" w:rsidP="00960975">
      <w:pPr>
        <w:widowControl/>
        <w:spacing w:after="240"/>
        <w:outlineLvl w:val="2"/>
        <w:rPr>
          <w:rFonts w:ascii="ＭＳ Ｐゴシック" w:eastAsia="ＭＳ Ｐゴシック" w:hAnsi="ＭＳ Ｐゴシック" w:cs="ＭＳ Ｐゴシック"/>
          <w:b/>
          <w:bCs/>
          <w:kern w:val="0"/>
          <w:sz w:val="27"/>
          <w:szCs w:val="27"/>
          <w14:ligatures w14:val="none"/>
        </w:rPr>
      </w:pPr>
      <w:r w:rsidRPr="00960975">
        <w:rPr>
          <w:rFonts w:ascii="Arial" w:eastAsia="ＭＳ Ｐゴシック" w:hAnsi="Arial" w:cs="Arial"/>
          <w:b/>
          <w:bCs/>
          <w:color w:val="000000"/>
          <w:kern w:val="0"/>
          <w:sz w:val="28"/>
          <w:szCs w:val="28"/>
          <w14:ligatures w14:val="none"/>
        </w:rPr>
        <w:t>倫理綱領</w:t>
      </w:r>
    </w:p>
    <w:p w14:paraId="6EF018B4" w14:textId="77777777" w:rsidR="00960975" w:rsidRPr="00960975" w:rsidRDefault="00960975" w:rsidP="00960975">
      <w:pPr>
        <w:widowControl/>
        <w:numPr>
          <w:ilvl w:val="0"/>
          <w:numId w:val="1"/>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生命の尊厳</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障がいのある人たちの一人ひとりを、かけがえのない存在として大切にします。</w:t>
      </w:r>
    </w:p>
    <w:p w14:paraId="0BF09653" w14:textId="77777777" w:rsidR="00960975" w:rsidRPr="00960975" w:rsidRDefault="00960975" w:rsidP="00960975">
      <w:pPr>
        <w:widowControl/>
        <w:numPr>
          <w:ilvl w:val="0"/>
          <w:numId w:val="1"/>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個人の尊厳</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障がいのある人たちを、ひとりの人間としての個性、主体性、可能性を尊びます。</w:t>
      </w:r>
    </w:p>
    <w:p w14:paraId="27C3950B" w14:textId="77777777" w:rsidR="00960975" w:rsidRPr="00960975" w:rsidRDefault="00960975" w:rsidP="00960975">
      <w:pPr>
        <w:widowControl/>
        <w:numPr>
          <w:ilvl w:val="0"/>
          <w:numId w:val="1"/>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人権の擁護</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障がいのある人たちに対する、いかなる差別、虐待、人権侵害も許さず、人としての権利を擁護します。</w:t>
      </w:r>
    </w:p>
    <w:p w14:paraId="153984E4" w14:textId="77777777" w:rsidR="00960975" w:rsidRPr="00960975" w:rsidRDefault="00960975" w:rsidP="00960975">
      <w:pPr>
        <w:widowControl/>
        <w:numPr>
          <w:ilvl w:val="0"/>
          <w:numId w:val="1"/>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地域生活の保障</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障がいのある人たちが、年齢や障がいの状態等にかかわりなく、社会を構成する一員としての市民生活が送れるよう支援します。</w:t>
      </w:r>
    </w:p>
    <w:p w14:paraId="5AABD3A7" w14:textId="77777777" w:rsidR="00960975" w:rsidRPr="00960975" w:rsidRDefault="00960975" w:rsidP="00960975">
      <w:pPr>
        <w:widowControl/>
        <w:numPr>
          <w:ilvl w:val="0"/>
          <w:numId w:val="1"/>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専門的な支援</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自らの専門的役割と使命を自覚し、絶えず研鑽を重ね、障がいのある人たちの一人ひとりが豊かな生活を実感し、充実した人生が送れるよう支援し続けます。</w:t>
      </w:r>
    </w:p>
    <w:p w14:paraId="0CE389AF" w14:textId="77777777" w:rsidR="00960975" w:rsidRPr="00960975" w:rsidRDefault="00960975" w:rsidP="00960975">
      <w:pPr>
        <w:widowControl/>
        <w:spacing w:after="240"/>
        <w:rPr>
          <w:rFonts w:ascii="ＭＳ Ｐゴシック" w:eastAsia="ＭＳ Ｐゴシック" w:hAnsi="ＭＳ Ｐゴシック" w:cs="ＭＳ Ｐゴシック"/>
          <w:kern w:val="0"/>
          <w:sz w:val="24"/>
          <w14:ligatures w14:val="none"/>
        </w:rPr>
      </w:pPr>
    </w:p>
    <w:p w14:paraId="1025B427" w14:textId="77777777" w:rsidR="00960975" w:rsidRPr="00960975" w:rsidRDefault="00960975" w:rsidP="00960975">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960975">
        <w:rPr>
          <w:rFonts w:ascii="Arial" w:eastAsia="ＭＳ Ｐゴシック" w:hAnsi="Arial" w:cs="Arial"/>
          <w:b/>
          <w:bCs/>
          <w:color w:val="000000"/>
          <w:kern w:val="0"/>
          <w:sz w:val="36"/>
          <w:szCs w:val="36"/>
          <w14:ligatures w14:val="none"/>
        </w:rPr>
        <w:t xml:space="preserve">2. </w:t>
      </w:r>
      <w:r w:rsidRPr="00960975">
        <w:rPr>
          <w:rFonts w:ascii="Arial" w:eastAsia="ＭＳ Ｐゴシック" w:hAnsi="Arial" w:cs="Arial"/>
          <w:b/>
          <w:bCs/>
          <w:color w:val="000000"/>
          <w:kern w:val="0"/>
          <w:sz w:val="36"/>
          <w:szCs w:val="36"/>
          <w14:ligatures w14:val="none"/>
        </w:rPr>
        <w:t>虐待防止委員会その他事業所内の組織に関する事項</w:t>
      </w:r>
    </w:p>
    <w:p w14:paraId="117CEAC7"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虐待発生防止に努める観点から、「虐待防止委員会」を設置し、虐待防止に関する措置を適切に実施します。委員会は年</w:t>
      </w:r>
      <w:r w:rsidRPr="00960975">
        <w:rPr>
          <w:rFonts w:ascii="Arial" w:eastAsia="ＭＳ Ｐゴシック" w:hAnsi="Arial" w:cs="Arial"/>
          <w:color w:val="000000"/>
          <w:kern w:val="0"/>
          <w:sz w:val="22"/>
          <w:szCs w:val="22"/>
          <w14:ligatures w14:val="none"/>
        </w:rPr>
        <w:t>1</w:t>
      </w:r>
      <w:r w:rsidRPr="00960975">
        <w:rPr>
          <w:rFonts w:ascii="Arial" w:eastAsia="ＭＳ Ｐゴシック" w:hAnsi="Arial" w:cs="Arial"/>
          <w:color w:val="000000"/>
          <w:kern w:val="0"/>
          <w:sz w:val="22"/>
          <w:szCs w:val="22"/>
          <w14:ligatures w14:val="none"/>
        </w:rPr>
        <w:t>回以上定期的に開催するとともに、虐待（不適切な対応事例）発生時等に必要な都度開催します。</w:t>
      </w:r>
    </w:p>
    <w:tbl>
      <w:tblPr>
        <w:tblW w:w="0" w:type="auto"/>
        <w:tblCellMar>
          <w:top w:w="15" w:type="dxa"/>
          <w:left w:w="15" w:type="dxa"/>
          <w:bottom w:w="15" w:type="dxa"/>
          <w:right w:w="15" w:type="dxa"/>
        </w:tblCellMar>
        <w:tblLook w:val="04A0" w:firstRow="1" w:lastRow="0" w:firstColumn="1" w:lastColumn="0" w:noHBand="0" w:noVBand="1"/>
      </w:tblPr>
      <w:tblGrid>
        <w:gridCol w:w="2350"/>
        <w:gridCol w:w="1270"/>
        <w:gridCol w:w="5728"/>
      </w:tblGrid>
      <w:tr w:rsidR="00960975" w:rsidRPr="00960975" w14:paraId="3C08B6CF" w14:textId="77777777" w:rsidTr="00960975">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5F5F5"/>
            <w:tcMar>
              <w:top w:w="75" w:type="dxa"/>
              <w:left w:w="75" w:type="dxa"/>
              <w:bottom w:w="75" w:type="dxa"/>
              <w:right w:w="75" w:type="dxa"/>
            </w:tcMar>
            <w:hideMark/>
          </w:tcPr>
          <w:p w14:paraId="00478706" w14:textId="77777777" w:rsidR="00960975" w:rsidRPr="00960975" w:rsidRDefault="00960975" w:rsidP="00960975">
            <w:pPr>
              <w:widowControl/>
              <w:jc w:val="center"/>
              <w:rPr>
                <w:rFonts w:ascii="ＭＳ Ｐゴシック" w:eastAsia="ＭＳ Ｐゴシック" w:hAnsi="ＭＳ Ｐゴシック" w:cs="ＭＳ Ｐゴシック"/>
                <w:b/>
                <w:bCs/>
                <w:kern w:val="0"/>
                <w:sz w:val="24"/>
                <w14:ligatures w14:val="none"/>
              </w:rPr>
            </w:pPr>
            <w:r w:rsidRPr="00960975">
              <w:rPr>
                <w:rFonts w:ascii="Arial" w:eastAsia="ＭＳ Ｐゴシック" w:hAnsi="Arial" w:cs="Arial"/>
                <w:color w:val="000000"/>
                <w:kern w:val="0"/>
                <w:sz w:val="22"/>
                <w:szCs w:val="22"/>
                <w14:ligatures w14:val="none"/>
              </w:rPr>
              <w:t>役職</w:t>
            </w:r>
          </w:p>
        </w:tc>
        <w:tc>
          <w:tcPr>
            <w:tcW w:w="0" w:type="auto"/>
            <w:tcBorders>
              <w:top w:val="single" w:sz="6" w:space="0" w:color="000000"/>
              <w:left w:val="single" w:sz="6" w:space="0" w:color="000000"/>
              <w:bottom w:val="single" w:sz="6" w:space="0" w:color="000000"/>
              <w:right w:val="single" w:sz="6" w:space="0" w:color="000000"/>
            </w:tcBorders>
            <w:shd w:val="clear" w:color="auto" w:fill="F5F5F5"/>
            <w:tcMar>
              <w:top w:w="75" w:type="dxa"/>
              <w:left w:w="75" w:type="dxa"/>
              <w:bottom w:w="75" w:type="dxa"/>
              <w:right w:w="75" w:type="dxa"/>
            </w:tcMar>
            <w:hideMark/>
          </w:tcPr>
          <w:p w14:paraId="5313A388" w14:textId="77777777" w:rsidR="00960975" w:rsidRPr="00960975" w:rsidRDefault="00960975" w:rsidP="00960975">
            <w:pPr>
              <w:widowControl/>
              <w:jc w:val="center"/>
              <w:rPr>
                <w:rFonts w:ascii="ＭＳ Ｐゴシック" w:eastAsia="ＭＳ Ｐゴシック" w:hAnsi="ＭＳ Ｐゴシック" w:cs="ＭＳ Ｐゴシック"/>
                <w:b/>
                <w:bCs/>
                <w:kern w:val="0"/>
                <w:sz w:val="24"/>
                <w14:ligatures w14:val="none"/>
              </w:rPr>
            </w:pPr>
            <w:r w:rsidRPr="00960975">
              <w:rPr>
                <w:rFonts w:ascii="Arial" w:eastAsia="ＭＳ Ｐゴシック" w:hAnsi="Arial" w:cs="Arial"/>
                <w:color w:val="000000"/>
                <w:kern w:val="0"/>
                <w:sz w:val="22"/>
                <w:szCs w:val="22"/>
                <w14:ligatures w14:val="none"/>
              </w:rPr>
              <w:t>氏名</w:t>
            </w:r>
          </w:p>
        </w:tc>
        <w:tc>
          <w:tcPr>
            <w:tcW w:w="5728" w:type="dxa"/>
            <w:tcBorders>
              <w:top w:val="single" w:sz="6" w:space="0" w:color="000000"/>
              <w:left w:val="single" w:sz="6" w:space="0" w:color="000000"/>
              <w:bottom w:val="single" w:sz="6" w:space="0" w:color="000000"/>
              <w:right w:val="single" w:sz="6" w:space="0" w:color="000000"/>
            </w:tcBorders>
            <w:shd w:val="clear" w:color="auto" w:fill="F5F5F5"/>
            <w:tcMar>
              <w:top w:w="75" w:type="dxa"/>
              <w:left w:w="75" w:type="dxa"/>
              <w:bottom w:w="75" w:type="dxa"/>
              <w:right w:w="75" w:type="dxa"/>
            </w:tcMar>
            <w:hideMark/>
          </w:tcPr>
          <w:p w14:paraId="337574A5" w14:textId="77777777" w:rsidR="00960975" w:rsidRPr="00960975" w:rsidRDefault="00960975" w:rsidP="00960975">
            <w:pPr>
              <w:widowControl/>
              <w:jc w:val="center"/>
              <w:rPr>
                <w:rFonts w:ascii="ＭＳ Ｐゴシック" w:eastAsia="ＭＳ Ｐゴシック" w:hAnsi="ＭＳ Ｐゴシック" w:cs="ＭＳ Ｐゴシック"/>
                <w:b/>
                <w:bCs/>
                <w:kern w:val="0"/>
                <w:sz w:val="24"/>
                <w14:ligatures w14:val="none"/>
              </w:rPr>
            </w:pPr>
            <w:r w:rsidRPr="00960975">
              <w:rPr>
                <w:rFonts w:ascii="Arial" w:eastAsia="ＭＳ Ｐゴシック" w:hAnsi="Arial" w:cs="Arial"/>
                <w:color w:val="000000"/>
                <w:kern w:val="0"/>
                <w:sz w:val="22"/>
                <w:szCs w:val="22"/>
                <w14:ligatures w14:val="none"/>
              </w:rPr>
              <w:t>関係役職名</w:t>
            </w:r>
          </w:p>
        </w:tc>
      </w:tr>
      <w:tr w:rsidR="00960975" w:rsidRPr="00960975" w14:paraId="6C38E12E" w14:textId="77777777" w:rsidTr="009609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59E703"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虐待防止委員会委員長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002053"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伊藤</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繁美</w:t>
            </w:r>
          </w:p>
        </w:tc>
        <w:tc>
          <w:tcPr>
            <w:tcW w:w="5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E4FFE0" w14:textId="54F4F7C4"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Pr>
                <w:rFonts w:ascii="Arial" w:eastAsia="ＭＳ Ｐゴシック" w:hAnsi="Arial" w:cs="Arial" w:hint="eastAsia"/>
                <w:color w:val="000000"/>
                <w:kern w:val="0"/>
                <w:sz w:val="22"/>
                <w:szCs w:val="22"/>
                <w14:ligatures w14:val="none"/>
              </w:rPr>
              <w:t>法人代表、</w:t>
            </w:r>
            <w:r w:rsidRPr="00960975">
              <w:rPr>
                <w:rFonts w:ascii="Arial" w:eastAsia="ＭＳ Ｐゴシック" w:hAnsi="Arial" w:cs="Arial"/>
                <w:color w:val="000000"/>
                <w:kern w:val="0"/>
                <w:sz w:val="22"/>
                <w:szCs w:val="22"/>
                <w14:ligatures w14:val="none"/>
              </w:rPr>
              <w:t>管理者、児童発達支援管理責任者</w:t>
            </w:r>
            <w:r>
              <w:rPr>
                <w:rFonts w:ascii="Arial" w:eastAsia="ＭＳ Ｐゴシック" w:hAnsi="Arial" w:cs="Arial" w:hint="eastAsia"/>
                <w:color w:val="000000"/>
                <w:kern w:val="0"/>
                <w:sz w:val="22"/>
                <w:szCs w:val="22"/>
                <w14:ligatures w14:val="none"/>
              </w:rPr>
              <w:t xml:space="preserve">　　　　　　　　</w:t>
            </w:r>
          </w:p>
        </w:tc>
      </w:tr>
      <w:tr w:rsidR="00960975" w:rsidRPr="00960975" w14:paraId="2F098AE3" w14:textId="77777777" w:rsidTr="009609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239360"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虐待防止マネージャー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D9C462" w14:textId="5458A6A3" w:rsidR="00960975" w:rsidRPr="00960975" w:rsidRDefault="00960975" w:rsidP="00960975">
            <w:pPr>
              <w:widowControl/>
              <w:rPr>
                <w:rFonts w:ascii="ＭＳ Ｐゴシック" w:eastAsia="ＭＳ Ｐゴシック" w:hAnsi="ＭＳ Ｐゴシック" w:cs="ＭＳ Ｐゴシック" w:hint="eastAsia"/>
                <w:kern w:val="0"/>
                <w:sz w:val="24"/>
                <w14:ligatures w14:val="none"/>
              </w:rPr>
            </w:pPr>
            <w:r>
              <w:rPr>
                <w:rFonts w:ascii="ＭＳ Ｐゴシック" w:eastAsia="ＭＳ Ｐゴシック" w:hAnsi="ＭＳ Ｐゴシック" w:cs="ＭＳ Ｐゴシック" w:hint="eastAsia"/>
                <w:kern w:val="0"/>
                <w:sz w:val="24"/>
                <w14:ligatures w14:val="none"/>
              </w:rPr>
              <w:t>幅寺　祥子</w:t>
            </w:r>
          </w:p>
        </w:tc>
        <w:tc>
          <w:tcPr>
            <w:tcW w:w="5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4FBCC5" w14:textId="13B099C6" w:rsidR="00960975" w:rsidRPr="00960975" w:rsidRDefault="00960975" w:rsidP="00960975">
            <w:pPr>
              <w:widowControl/>
              <w:rPr>
                <w:rFonts w:ascii="ＭＳ Ｐゴシック" w:eastAsia="ＭＳ Ｐゴシック" w:hAnsi="ＭＳ Ｐゴシック" w:cs="ＭＳ Ｐゴシック" w:hint="eastAsia"/>
                <w:kern w:val="0"/>
                <w:sz w:val="24"/>
                <w14:ligatures w14:val="none"/>
              </w:rPr>
            </w:pPr>
            <w:r>
              <w:rPr>
                <w:rFonts w:ascii="Arial" w:eastAsia="ＭＳ Ｐゴシック" w:hAnsi="Arial" w:cs="Arial" w:hint="eastAsia"/>
                <w:color w:val="000000"/>
                <w:kern w:val="0"/>
                <w:sz w:val="22"/>
                <w:szCs w:val="22"/>
                <w14:ligatures w14:val="none"/>
              </w:rPr>
              <w:t>児童発達支援管理責任者　言語聴覚士</w:t>
            </w:r>
          </w:p>
        </w:tc>
      </w:tr>
      <w:tr w:rsidR="00960975" w:rsidRPr="00960975" w14:paraId="0F82F877" w14:textId="77777777" w:rsidTr="009609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21FE95"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第三者委員</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3064FB"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山岸</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宜江</w:t>
            </w:r>
          </w:p>
        </w:tc>
        <w:tc>
          <w:tcPr>
            <w:tcW w:w="5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9EDCA1"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社会福祉士、精神保健福祉士</w:t>
            </w:r>
          </w:p>
        </w:tc>
      </w:tr>
      <w:tr w:rsidR="00960975" w:rsidRPr="00960975" w14:paraId="0D69BC94" w14:textId="77777777" w:rsidTr="009609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8296E4"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委員</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E3825E"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竹本</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奈緒</w:t>
            </w:r>
          </w:p>
        </w:tc>
        <w:tc>
          <w:tcPr>
            <w:tcW w:w="5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0D2C4F" w14:textId="626B58F1"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Pr>
                <w:rFonts w:ascii="Arial" w:eastAsia="ＭＳ Ｐゴシック" w:hAnsi="Arial" w:cs="Arial" w:hint="eastAsia"/>
                <w:color w:val="000000"/>
                <w:kern w:val="0"/>
                <w:sz w:val="22"/>
                <w:szCs w:val="22"/>
                <w14:ligatures w14:val="none"/>
              </w:rPr>
              <w:t>児童</w:t>
            </w:r>
            <w:r w:rsidRPr="00960975">
              <w:rPr>
                <w:rFonts w:ascii="Arial" w:eastAsia="ＭＳ Ｐゴシック" w:hAnsi="Arial" w:cs="Arial"/>
                <w:color w:val="000000"/>
                <w:kern w:val="0"/>
                <w:sz w:val="22"/>
                <w:szCs w:val="22"/>
                <w14:ligatures w14:val="none"/>
              </w:rPr>
              <w:t>指導員</w:t>
            </w:r>
          </w:p>
        </w:tc>
      </w:tr>
    </w:tbl>
    <w:p w14:paraId="2C742021" w14:textId="77777777" w:rsidR="00960975" w:rsidRPr="00960975" w:rsidRDefault="00960975" w:rsidP="00960975">
      <w:pPr>
        <w:widowControl/>
        <w:spacing w:after="240"/>
        <w:rPr>
          <w:rFonts w:ascii="ＭＳ Ｐゴシック" w:eastAsia="ＭＳ Ｐゴシック" w:hAnsi="ＭＳ Ｐゴシック" w:cs="ＭＳ Ｐゴシック"/>
          <w:kern w:val="0"/>
          <w:sz w:val="24"/>
          <w14:ligatures w14:val="none"/>
        </w:rPr>
      </w:pPr>
    </w:p>
    <w:p w14:paraId="7E016BD3" w14:textId="77777777" w:rsidR="00960975" w:rsidRPr="00960975" w:rsidRDefault="00960975" w:rsidP="00960975">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960975">
        <w:rPr>
          <w:rFonts w:ascii="Arial" w:eastAsia="ＭＳ Ｐゴシック" w:hAnsi="Arial" w:cs="Arial"/>
          <w:b/>
          <w:bCs/>
          <w:color w:val="000000"/>
          <w:kern w:val="0"/>
          <w:sz w:val="36"/>
          <w:szCs w:val="36"/>
          <w14:ligatures w14:val="none"/>
        </w:rPr>
        <w:lastRenderedPageBreak/>
        <w:t xml:space="preserve">3. </w:t>
      </w:r>
      <w:r w:rsidRPr="00960975">
        <w:rPr>
          <w:rFonts w:ascii="Arial" w:eastAsia="ＭＳ Ｐゴシック" w:hAnsi="Arial" w:cs="Arial"/>
          <w:b/>
          <w:bCs/>
          <w:color w:val="000000"/>
          <w:kern w:val="0"/>
          <w:sz w:val="36"/>
          <w:szCs w:val="36"/>
          <w14:ligatures w14:val="none"/>
        </w:rPr>
        <w:t>虐待の防止のための職員研修に関する基本方針</w:t>
      </w:r>
    </w:p>
    <w:p w14:paraId="179275B1"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従業者に対し、虐待防止や人権意識を高めるための研修、および障害特性を理解し適切に支援ができるような知識と技術を獲得するための研修を計画的に実施します。研修は、年</w:t>
      </w:r>
      <w:r w:rsidRPr="00960975">
        <w:rPr>
          <w:rFonts w:ascii="Arial" w:eastAsia="ＭＳ Ｐゴシック" w:hAnsi="Arial" w:cs="Arial"/>
          <w:color w:val="000000"/>
          <w:kern w:val="0"/>
          <w:sz w:val="22"/>
          <w:szCs w:val="22"/>
          <w14:ligatures w14:val="none"/>
        </w:rPr>
        <w:t>1</w:t>
      </w:r>
      <w:r w:rsidRPr="00960975">
        <w:rPr>
          <w:rFonts w:ascii="Arial" w:eastAsia="ＭＳ Ｐゴシック" w:hAnsi="Arial" w:cs="Arial"/>
          <w:color w:val="000000"/>
          <w:kern w:val="0"/>
          <w:sz w:val="22"/>
          <w:szCs w:val="22"/>
          <w14:ligatures w14:val="none"/>
        </w:rPr>
        <w:t>回以上および新規採用時に必ず実施します。</w:t>
      </w:r>
    </w:p>
    <w:p w14:paraId="68B9BA7A" w14:textId="77777777" w:rsidR="00960975" w:rsidRPr="00960975" w:rsidRDefault="00960975" w:rsidP="00960975">
      <w:pPr>
        <w:widowControl/>
        <w:numPr>
          <w:ilvl w:val="0"/>
          <w:numId w:val="2"/>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color w:val="000000"/>
          <w:kern w:val="0"/>
          <w:sz w:val="22"/>
          <w:szCs w:val="22"/>
          <w14:ligatures w14:val="none"/>
        </w:rPr>
        <w:t>管理職を含めた職員全体を対象にした虐待防止や人権意識を高めるための研修</w:t>
      </w:r>
    </w:p>
    <w:p w14:paraId="3833B67C" w14:textId="77777777" w:rsidR="00960975" w:rsidRPr="00960975" w:rsidRDefault="00960975" w:rsidP="00960975">
      <w:pPr>
        <w:widowControl/>
        <w:numPr>
          <w:ilvl w:val="0"/>
          <w:numId w:val="2"/>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color w:val="000000"/>
          <w:kern w:val="0"/>
          <w:sz w:val="22"/>
          <w:szCs w:val="22"/>
          <w14:ligatures w14:val="none"/>
        </w:rPr>
        <w:t>障害特性を理解し適切に支援ができるような知識と技術を獲得するための研修</w:t>
      </w:r>
    </w:p>
    <w:p w14:paraId="32EC768F" w14:textId="77777777" w:rsidR="00960975" w:rsidRPr="00960975" w:rsidRDefault="00960975" w:rsidP="00960975">
      <w:pPr>
        <w:widowControl/>
        <w:numPr>
          <w:ilvl w:val="0"/>
          <w:numId w:val="2"/>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color w:val="000000"/>
          <w:kern w:val="0"/>
          <w:sz w:val="22"/>
          <w:szCs w:val="22"/>
          <w14:ligatures w14:val="none"/>
        </w:rPr>
        <w:t>事例検討等により、個別支援計画を充実強化するための研修</w:t>
      </w:r>
    </w:p>
    <w:p w14:paraId="348D18AD" w14:textId="77777777" w:rsidR="00960975" w:rsidRPr="00960975" w:rsidRDefault="00960975" w:rsidP="00960975">
      <w:pPr>
        <w:widowControl/>
        <w:spacing w:after="240"/>
        <w:rPr>
          <w:rFonts w:ascii="ＭＳ Ｐゴシック" w:eastAsia="ＭＳ Ｐゴシック" w:hAnsi="ＭＳ Ｐゴシック" w:cs="ＭＳ Ｐゴシック"/>
          <w:kern w:val="0"/>
          <w:sz w:val="24"/>
          <w14:ligatures w14:val="none"/>
        </w:rPr>
      </w:pPr>
    </w:p>
    <w:p w14:paraId="23F87EB0" w14:textId="77777777" w:rsidR="00960975" w:rsidRPr="00960975" w:rsidRDefault="00960975" w:rsidP="00960975">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960975">
        <w:rPr>
          <w:rFonts w:ascii="Arial" w:eastAsia="ＭＳ Ｐゴシック" w:hAnsi="Arial" w:cs="Arial"/>
          <w:b/>
          <w:bCs/>
          <w:color w:val="000000"/>
          <w:kern w:val="0"/>
          <w:sz w:val="36"/>
          <w:szCs w:val="36"/>
          <w14:ligatures w14:val="none"/>
        </w:rPr>
        <w:t xml:space="preserve">4. </w:t>
      </w:r>
      <w:r w:rsidRPr="00960975">
        <w:rPr>
          <w:rFonts w:ascii="Arial" w:eastAsia="ＭＳ Ｐゴシック" w:hAnsi="Arial" w:cs="Arial"/>
          <w:b/>
          <w:bCs/>
          <w:color w:val="000000"/>
          <w:kern w:val="0"/>
          <w:sz w:val="36"/>
          <w:szCs w:val="36"/>
          <w14:ligatures w14:val="none"/>
        </w:rPr>
        <w:t>虐待等が発生した場合の対応方法に関する基本方針</w:t>
      </w:r>
    </w:p>
    <w:p w14:paraId="0F20F79D"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障害者福祉施設等で利用者への虐待が疑われる事案があった場合は、障害者虐待防止法第</w:t>
      </w:r>
      <w:r w:rsidRPr="00960975">
        <w:rPr>
          <w:rFonts w:ascii="Arial" w:eastAsia="ＭＳ Ｐゴシック" w:hAnsi="Arial" w:cs="Arial"/>
          <w:color w:val="000000"/>
          <w:kern w:val="0"/>
          <w:sz w:val="22"/>
          <w:szCs w:val="22"/>
          <w14:ligatures w14:val="none"/>
        </w:rPr>
        <w:t>16</w:t>
      </w:r>
      <w:r w:rsidRPr="00960975">
        <w:rPr>
          <w:rFonts w:ascii="Arial" w:eastAsia="ＭＳ Ｐゴシック" w:hAnsi="Arial" w:cs="Arial"/>
          <w:color w:val="000000"/>
          <w:kern w:val="0"/>
          <w:sz w:val="22"/>
          <w:szCs w:val="22"/>
          <w14:ligatures w14:val="none"/>
        </w:rPr>
        <w:t>条に規定されている通報義務に基づき、速やかに市町村の窓口に通報します。施設の中だけで事実確認を進め、事態を収束させることはせず、必ず市町村に通報した上で行政と連携して対応を進めます。</w:t>
      </w:r>
    </w:p>
    <w:p w14:paraId="7EC7F50F" w14:textId="77777777" w:rsidR="00960975" w:rsidRPr="00960975" w:rsidRDefault="00960975" w:rsidP="00960975">
      <w:pPr>
        <w:widowControl/>
        <w:numPr>
          <w:ilvl w:val="0"/>
          <w:numId w:val="3"/>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利用者の保護</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虐待を受けた利用者の安全確保を最優先にします。事実関係が明らかになるまでの間、必要に応じて職員の配置転換等の対応を行い、利用者が安心できる環境づくりに努めます。</w:t>
      </w:r>
    </w:p>
    <w:p w14:paraId="58113509" w14:textId="77777777" w:rsidR="00960975" w:rsidRPr="00960975" w:rsidRDefault="00960975" w:rsidP="00960975">
      <w:pPr>
        <w:widowControl/>
        <w:numPr>
          <w:ilvl w:val="0"/>
          <w:numId w:val="3"/>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行政への協力</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市町村及び都道府県が行う事実確認、訪問調査等に最大限協力します。</w:t>
      </w:r>
    </w:p>
    <w:p w14:paraId="272C8C63" w14:textId="77777777" w:rsidR="00960975" w:rsidRPr="00960975" w:rsidRDefault="00960975" w:rsidP="00960975">
      <w:pPr>
        <w:widowControl/>
        <w:numPr>
          <w:ilvl w:val="0"/>
          <w:numId w:val="3"/>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家族への対応</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事実確認をしっかりと行った上で、虐待を受けた障害者やその家族に対して誠意ある対応と説明を行います。</w:t>
      </w:r>
    </w:p>
    <w:p w14:paraId="73127DF0" w14:textId="77777777" w:rsidR="00960975" w:rsidRPr="00960975" w:rsidRDefault="00960975" w:rsidP="00960975">
      <w:pPr>
        <w:widowControl/>
        <w:numPr>
          <w:ilvl w:val="0"/>
          <w:numId w:val="3"/>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原因分析と再発防止</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事案の検証と原因分析を行い、行政の改善指導等に従い今後の再発防止に向けた改善計画を具体化して実行します。</w:t>
      </w:r>
    </w:p>
    <w:p w14:paraId="2776676F" w14:textId="77777777" w:rsidR="00960975" w:rsidRPr="00960975" w:rsidRDefault="00960975" w:rsidP="00960975">
      <w:pPr>
        <w:widowControl/>
        <w:spacing w:after="240"/>
        <w:rPr>
          <w:rFonts w:ascii="ＭＳ Ｐゴシック" w:eastAsia="ＭＳ Ｐゴシック" w:hAnsi="ＭＳ Ｐゴシック" w:cs="ＭＳ Ｐゴシック"/>
          <w:kern w:val="0"/>
          <w:sz w:val="24"/>
          <w14:ligatures w14:val="none"/>
        </w:rPr>
      </w:pPr>
    </w:p>
    <w:p w14:paraId="046AE1EC" w14:textId="77777777" w:rsidR="00960975" w:rsidRPr="00960975" w:rsidRDefault="00960975" w:rsidP="00960975">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960975">
        <w:rPr>
          <w:rFonts w:ascii="Arial" w:eastAsia="ＭＳ Ｐゴシック" w:hAnsi="Arial" w:cs="Arial"/>
          <w:b/>
          <w:bCs/>
          <w:color w:val="000000"/>
          <w:kern w:val="0"/>
          <w:sz w:val="36"/>
          <w:szCs w:val="36"/>
          <w14:ligatures w14:val="none"/>
        </w:rPr>
        <w:t xml:space="preserve">5. </w:t>
      </w:r>
      <w:r w:rsidRPr="00960975">
        <w:rPr>
          <w:rFonts w:ascii="Arial" w:eastAsia="ＭＳ Ｐゴシック" w:hAnsi="Arial" w:cs="Arial"/>
          <w:b/>
          <w:bCs/>
          <w:color w:val="000000"/>
          <w:kern w:val="0"/>
          <w:sz w:val="36"/>
          <w:szCs w:val="36"/>
          <w14:ligatures w14:val="none"/>
        </w:rPr>
        <w:t>虐待等が発生した場合の相談・報告体制に関する事項</w:t>
      </w:r>
    </w:p>
    <w:p w14:paraId="1369D0FC"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施設内の虐待に関する相談・通報は、以下の虐待防止責任者および各関係行政窓口にて受け付けます。</w:t>
      </w:r>
    </w:p>
    <w:tbl>
      <w:tblPr>
        <w:tblW w:w="0" w:type="auto"/>
        <w:tblCellMar>
          <w:top w:w="15" w:type="dxa"/>
          <w:left w:w="15" w:type="dxa"/>
          <w:bottom w:w="15" w:type="dxa"/>
          <w:right w:w="15" w:type="dxa"/>
        </w:tblCellMar>
        <w:tblLook w:val="04A0" w:firstRow="1" w:lastRow="0" w:firstColumn="1" w:lastColumn="0" w:noHBand="0" w:noVBand="1"/>
      </w:tblPr>
      <w:tblGrid>
        <w:gridCol w:w="5691"/>
        <w:gridCol w:w="3671"/>
      </w:tblGrid>
      <w:tr w:rsidR="00960975" w:rsidRPr="00960975" w14:paraId="58E20A28" w14:textId="7777777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5F5F5"/>
            <w:tcMar>
              <w:top w:w="75" w:type="dxa"/>
              <w:left w:w="75" w:type="dxa"/>
              <w:bottom w:w="75" w:type="dxa"/>
              <w:right w:w="75" w:type="dxa"/>
            </w:tcMar>
            <w:hideMark/>
          </w:tcPr>
          <w:p w14:paraId="5D831A81" w14:textId="77777777" w:rsidR="00960975" w:rsidRPr="00960975" w:rsidRDefault="00960975" w:rsidP="00960975">
            <w:pPr>
              <w:widowControl/>
              <w:jc w:val="center"/>
              <w:rPr>
                <w:rFonts w:ascii="ＭＳ Ｐゴシック" w:eastAsia="ＭＳ Ｐゴシック" w:hAnsi="ＭＳ Ｐゴシック" w:cs="ＭＳ Ｐゴシック"/>
                <w:b/>
                <w:bCs/>
                <w:kern w:val="0"/>
                <w:sz w:val="24"/>
                <w14:ligatures w14:val="none"/>
              </w:rPr>
            </w:pPr>
            <w:r w:rsidRPr="00960975">
              <w:rPr>
                <w:rFonts w:ascii="Arial" w:eastAsia="ＭＳ Ｐゴシック" w:hAnsi="Arial" w:cs="Arial"/>
                <w:color w:val="000000"/>
                <w:kern w:val="0"/>
                <w:sz w:val="22"/>
                <w:szCs w:val="22"/>
                <w14:ligatures w14:val="none"/>
              </w:rPr>
              <w:t>窓口名称</w:t>
            </w:r>
          </w:p>
        </w:tc>
        <w:tc>
          <w:tcPr>
            <w:tcW w:w="0" w:type="auto"/>
            <w:tcBorders>
              <w:top w:val="single" w:sz="6" w:space="0" w:color="000000"/>
              <w:left w:val="single" w:sz="6" w:space="0" w:color="000000"/>
              <w:bottom w:val="single" w:sz="6" w:space="0" w:color="000000"/>
              <w:right w:val="single" w:sz="6" w:space="0" w:color="000000"/>
            </w:tcBorders>
            <w:shd w:val="clear" w:color="auto" w:fill="F5F5F5"/>
            <w:tcMar>
              <w:top w:w="75" w:type="dxa"/>
              <w:left w:w="75" w:type="dxa"/>
              <w:bottom w:w="75" w:type="dxa"/>
              <w:right w:w="75" w:type="dxa"/>
            </w:tcMar>
            <w:hideMark/>
          </w:tcPr>
          <w:p w14:paraId="099CA13B" w14:textId="77777777" w:rsidR="00960975" w:rsidRPr="00960975" w:rsidRDefault="00960975" w:rsidP="00960975">
            <w:pPr>
              <w:widowControl/>
              <w:jc w:val="center"/>
              <w:rPr>
                <w:rFonts w:ascii="ＭＳ Ｐゴシック" w:eastAsia="ＭＳ Ｐゴシック" w:hAnsi="ＭＳ Ｐゴシック" w:cs="ＭＳ Ｐゴシック"/>
                <w:b/>
                <w:bCs/>
                <w:kern w:val="0"/>
                <w:sz w:val="24"/>
                <w14:ligatures w14:val="none"/>
              </w:rPr>
            </w:pPr>
            <w:r w:rsidRPr="00960975">
              <w:rPr>
                <w:rFonts w:ascii="Arial" w:eastAsia="ＭＳ Ｐゴシック" w:hAnsi="Arial" w:cs="Arial"/>
                <w:color w:val="000000"/>
                <w:kern w:val="0"/>
                <w:sz w:val="22"/>
                <w:szCs w:val="22"/>
                <w14:ligatures w14:val="none"/>
              </w:rPr>
              <w:t>連絡先</w:t>
            </w:r>
          </w:p>
        </w:tc>
      </w:tr>
      <w:tr w:rsidR="00960975" w:rsidRPr="00960975" w14:paraId="7CC1D14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AC836F"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当施設</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虐待防止責任者（伊藤繁美）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3B3089"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施設内窓口へお気軽にご相談ください</w:t>
            </w:r>
          </w:p>
        </w:tc>
      </w:tr>
      <w:tr w:rsidR="00960975" w:rsidRPr="00960975" w14:paraId="3820B29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879FDD"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旭川市子ども総合相談センター</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児童相談係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0CA4F3"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TEL 0166-26-5503</w:t>
            </w:r>
          </w:p>
        </w:tc>
      </w:tr>
      <w:tr w:rsidR="00960975" w:rsidRPr="00960975" w14:paraId="2C09EE9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6FA95C"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旭川市子ども総合相談センター</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子どもからの相談専用電話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C12735"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TEL 0120-528-506</w:t>
            </w:r>
          </w:p>
        </w:tc>
      </w:tr>
      <w:tr w:rsidR="00960975" w:rsidRPr="00960975" w14:paraId="269A75C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135554"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旭川市障害者虐待防止センター</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平日日中</w:t>
            </w:r>
            <w:r w:rsidRPr="00960975">
              <w:rPr>
                <w:rFonts w:ascii="Arial" w:eastAsia="ＭＳ Ｐゴシック" w:hAnsi="Arial" w:cs="Arial"/>
                <w:color w:val="000000"/>
                <w:kern w:val="0"/>
                <w:sz w:val="22"/>
                <w:szCs w:val="22"/>
                <w14:ligatures w14:val="none"/>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BD20A7"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TEL 0166-25-6476</w:t>
            </w:r>
          </w:p>
        </w:tc>
      </w:tr>
      <w:tr w:rsidR="00960975" w:rsidRPr="00960975" w14:paraId="771C812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A5BF65"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児童相談所全国共通ダイヤル</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AC4695"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189</w:t>
            </w:r>
          </w:p>
        </w:tc>
      </w:tr>
      <w:tr w:rsidR="00960975" w:rsidRPr="00960975" w14:paraId="1445DED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933911"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北海道旭川児童相談所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0105BB"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TEL 0166-23-8195</w:t>
            </w:r>
          </w:p>
        </w:tc>
      </w:tr>
      <w:tr w:rsidR="00960975" w:rsidRPr="00960975" w14:paraId="71B7DFF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833E37"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lastRenderedPageBreak/>
              <w:t>旭川市障害者虐待防止センター</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休日・時間外等</w:t>
            </w:r>
            <w:r w:rsidRPr="00960975">
              <w:rPr>
                <w:rFonts w:ascii="Arial" w:eastAsia="ＭＳ Ｐゴシック" w:hAnsi="Arial" w:cs="Arial"/>
                <w:color w:val="000000"/>
                <w:kern w:val="0"/>
                <w:sz w:val="22"/>
                <w:szCs w:val="22"/>
                <w14:ligatures w14:val="none"/>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F6A8D5"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TEL 0166-26-1111</w:t>
            </w:r>
          </w:p>
        </w:tc>
      </w:tr>
    </w:tbl>
    <w:p w14:paraId="36174EAF" w14:textId="77777777" w:rsidR="00960975" w:rsidRPr="00960975" w:rsidRDefault="00960975" w:rsidP="00960975">
      <w:pPr>
        <w:widowControl/>
        <w:spacing w:after="240"/>
        <w:rPr>
          <w:rFonts w:ascii="ＭＳ Ｐゴシック" w:eastAsia="ＭＳ Ｐゴシック" w:hAnsi="ＭＳ Ｐゴシック" w:cs="ＭＳ Ｐゴシック"/>
          <w:kern w:val="0"/>
          <w:sz w:val="24"/>
          <w14:ligatures w14:val="none"/>
        </w:rPr>
      </w:pPr>
    </w:p>
    <w:p w14:paraId="37326E82" w14:textId="77777777" w:rsidR="00960975" w:rsidRPr="00960975" w:rsidRDefault="00960975" w:rsidP="00960975">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960975">
        <w:rPr>
          <w:rFonts w:ascii="Arial" w:eastAsia="ＭＳ Ｐゴシック" w:hAnsi="Arial" w:cs="Arial"/>
          <w:b/>
          <w:bCs/>
          <w:color w:val="000000"/>
          <w:kern w:val="0"/>
          <w:sz w:val="36"/>
          <w:szCs w:val="36"/>
          <w14:ligatures w14:val="none"/>
        </w:rPr>
        <w:t xml:space="preserve">6. </w:t>
      </w:r>
      <w:r w:rsidRPr="00960975">
        <w:rPr>
          <w:rFonts w:ascii="Arial" w:eastAsia="ＭＳ Ｐゴシック" w:hAnsi="Arial" w:cs="Arial"/>
          <w:b/>
          <w:bCs/>
          <w:color w:val="000000"/>
          <w:kern w:val="0"/>
          <w:sz w:val="36"/>
          <w:szCs w:val="36"/>
          <w14:ligatures w14:val="none"/>
        </w:rPr>
        <w:t>成年後見制度の利用支援に関する事項</w:t>
      </w:r>
    </w:p>
    <w:p w14:paraId="24C65063"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利用者の権利擁護の観点から、成年後見制度の利用が必要と判断される利用者又はその家族に対し、制度の周知や、旭川市等の関係機関窓口への案内など、必要な支援を行います。</w:t>
      </w:r>
    </w:p>
    <w:p w14:paraId="6706B3AA" w14:textId="77777777" w:rsidR="00960975" w:rsidRPr="00960975" w:rsidRDefault="00960975" w:rsidP="00960975">
      <w:pPr>
        <w:widowControl/>
        <w:spacing w:after="240"/>
        <w:rPr>
          <w:rFonts w:ascii="ＭＳ Ｐゴシック" w:eastAsia="ＭＳ Ｐゴシック" w:hAnsi="ＭＳ Ｐゴシック" w:cs="ＭＳ Ｐゴシック"/>
          <w:kern w:val="0"/>
          <w:sz w:val="24"/>
          <w14:ligatures w14:val="none"/>
        </w:rPr>
      </w:pPr>
    </w:p>
    <w:p w14:paraId="07276876" w14:textId="77777777" w:rsidR="00960975" w:rsidRPr="00960975" w:rsidRDefault="00960975" w:rsidP="00960975">
      <w:pPr>
        <w:widowControl/>
        <w:spacing w:before="225" w:after="225"/>
        <w:outlineLvl w:val="1"/>
        <w:rPr>
          <w:rFonts w:ascii="ＭＳ Ｐゴシック" w:eastAsia="ＭＳ Ｐゴシック" w:hAnsi="ＭＳ Ｐゴシック" w:cs="ＭＳ Ｐゴシック"/>
          <w:b/>
          <w:bCs/>
          <w:kern w:val="0"/>
          <w:sz w:val="36"/>
          <w:szCs w:val="36"/>
          <w14:ligatures w14:val="none"/>
        </w:rPr>
      </w:pPr>
      <w:r w:rsidRPr="00960975">
        <w:rPr>
          <w:rFonts w:ascii="Arial" w:eastAsia="ＭＳ Ｐゴシック" w:hAnsi="Arial" w:cs="Arial"/>
          <w:b/>
          <w:bCs/>
          <w:color w:val="000000"/>
          <w:kern w:val="0"/>
          <w:sz w:val="36"/>
          <w:szCs w:val="36"/>
          <w14:ligatures w14:val="none"/>
        </w:rPr>
        <w:t xml:space="preserve">7. </w:t>
      </w:r>
      <w:r w:rsidRPr="00960975">
        <w:rPr>
          <w:rFonts w:ascii="Arial" w:eastAsia="ＭＳ Ｐゴシック" w:hAnsi="Arial" w:cs="Arial"/>
          <w:b/>
          <w:bCs/>
          <w:color w:val="000000"/>
          <w:kern w:val="0"/>
          <w:sz w:val="36"/>
          <w:szCs w:val="36"/>
          <w14:ligatures w14:val="none"/>
        </w:rPr>
        <w:t>虐待等に係る苦情解決体制に関する事項</w:t>
      </w:r>
    </w:p>
    <w:p w14:paraId="0DDF3955"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苦情への適切な対応は虐待防止対策の重要なツールの一つです。利用者や家族からの疑問や苦情が寄せられた場合は傾聴し、事実を確認します。</w:t>
      </w:r>
    </w:p>
    <w:p w14:paraId="47A729C6"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また、施設への遠慮から直接苦情を言いにくい場合を想定し、市町村障害者虐待防止センターや相談支援事業所、都道府県社会福祉協議会の運営適正化委員会等の苦情解決制度等についても活用されるよう積極的に周知します。</w:t>
      </w:r>
    </w:p>
    <w:p w14:paraId="72FA7E19" w14:textId="77777777" w:rsidR="00960975" w:rsidRPr="00960975" w:rsidRDefault="00960975" w:rsidP="00960975">
      <w:pPr>
        <w:widowControl/>
        <w:spacing w:after="240"/>
        <w:rPr>
          <w:rFonts w:ascii="ＭＳ Ｐゴシック" w:eastAsia="ＭＳ Ｐゴシック" w:hAnsi="ＭＳ Ｐゴシック" w:cs="ＭＳ Ｐゴシック"/>
          <w:kern w:val="0"/>
          <w:sz w:val="24"/>
          <w14:ligatures w14:val="none"/>
        </w:rPr>
      </w:pPr>
    </w:p>
    <w:p w14:paraId="0EC477E0" w14:textId="77777777" w:rsidR="00960975" w:rsidRPr="00960975" w:rsidRDefault="00960975" w:rsidP="00960975">
      <w:pPr>
        <w:widowControl/>
        <w:spacing w:before="225" w:after="240"/>
        <w:outlineLvl w:val="1"/>
        <w:rPr>
          <w:rFonts w:ascii="ＭＳ Ｐゴシック" w:eastAsia="ＭＳ Ｐゴシック" w:hAnsi="ＭＳ Ｐゴシック" w:cs="ＭＳ Ｐゴシック"/>
          <w:b/>
          <w:bCs/>
          <w:kern w:val="0"/>
          <w:sz w:val="36"/>
          <w:szCs w:val="36"/>
          <w14:ligatures w14:val="none"/>
        </w:rPr>
      </w:pPr>
      <w:r w:rsidRPr="00960975">
        <w:rPr>
          <w:rFonts w:ascii="Arial" w:eastAsia="ＭＳ Ｐゴシック" w:hAnsi="Arial" w:cs="Arial"/>
          <w:b/>
          <w:bCs/>
          <w:color w:val="000000"/>
          <w:kern w:val="0"/>
          <w:sz w:val="36"/>
          <w:szCs w:val="36"/>
          <w14:ligatures w14:val="none"/>
        </w:rPr>
        <w:t xml:space="preserve">8. </w:t>
      </w:r>
      <w:r w:rsidRPr="00960975">
        <w:rPr>
          <w:rFonts w:ascii="Arial" w:eastAsia="ＭＳ Ｐゴシック" w:hAnsi="Arial" w:cs="Arial"/>
          <w:b/>
          <w:bCs/>
          <w:color w:val="000000"/>
          <w:kern w:val="0"/>
          <w:sz w:val="36"/>
          <w:szCs w:val="36"/>
          <w14:ligatures w14:val="none"/>
        </w:rPr>
        <w:t>その他虐待の防止の推進のために必要な事項（身体拘束の禁止等）</w:t>
      </w:r>
    </w:p>
    <w:p w14:paraId="22378A58" w14:textId="77777777" w:rsidR="00960975" w:rsidRPr="00960975" w:rsidRDefault="00960975" w:rsidP="00960975">
      <w:pPr>
        <w:widowControl/>
        <w:spacing w:after="240"/>
        <w:outlineLvl w:val="2"/>
        <w:rPr>
          <w:rFonts w:ascii="ＭＳ Ｐゴシック" w:eastAsia="ＭＳ Ｐゴシック" w:hAnsi="ＭＳ Ｐゴシック" w:cs="ＭＳ Ｐゴシック"/>
          <w:b/>
          <w:bCs/>
          <w:kern w:val="0"/>
          <w:sz w:val="27"/>
          <w:szCs w:val="27"/>
          <w14:ligatures w14:val="none"/>
        </w:rPr>
      </w:pPr>
      <w:r w:rsidRPr="00960975">
        <w:rPr>
          <w:rFonts w:ascii="Arial" w:eastAsia="ＭＳ Ｐゴシック" w:hAnsi="Arial" w:cs="Arial"/>
          <w:b/>
          <w:bCs/>
          <w:color w:val="000000"/>
          <w:kern w:val="0"/>
          <w:sz w:val="28"/>
          <w:szCs w:val="28"/>
          <w14:ligatures w14:val="none"/>
        </w:rPr>
        <w:t>身体拘束の廃止に向けて</w:t>
      </w:r>
    </w:p>
    <w:p w14:paraId="47C30DC3"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正当な理由なく障害者の身体を拘束することは身体的虐待に該当する行為であり、原則として行いません。緊急やむを得ず身体拘束等を行う場合は、以下の</w:t>
      </w:r>
      <w:r w:rsidRPr="00960975">
        <w:rPr>
          <w:rFonts w:ascii="Arial" w:eastAsia="ＭＳ Ｐゴシック" w:hAnsi="Arial" w:cs="Arial"/>
          <w:color w:val="000000"/>
          <w:kern w:val="0"/>
          <w:sz w:val="22"/>
          <w:szCs w:val="22"/>
          <w14:ligatures w14:val="none"/>
        </w:rPr>
        <w:t>3</w:t>
      </w:r>
      <w:r w:rsidRPr="00960975">
        <w:rPr>
          <w:rFonts w:ascii="Arial" w:eastAsia="ＭＳ Ｐゴシック" w:hAnsi="Arial" w:cs="Arial"/>
          <w:color w:val="000000"/>
          <w:kern w:val="0"/>
          <w:sz w:val="22"/>
          <w:szCs w:val="22"/>
          <w14:ligatures w14:val="none"/>
        </w:rPr>
        <w:t>要件を全て満たす場合に限り、組織として慎重に検討・決定した上で実施します。</w:t>
      </w:r>
    </w:p>
    <w:p w14:paraId="20F3C9BC" w14:textId="77777777" w:rsidR="00960975" w:rsidRPr="00960975" w:rsidRDefault="00960975" w:rsidP="00960975">
      <w:pPr>
        <w:widowControl/>
        <w:numPr>
          <w:ilvl w:val="0"/>
          <w:numId w:val="4"/>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切迫性</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利用者本人又は他の利用者等の生命、身体、権利が危険にさらされる可能性が著しく高いこと。</w:t>
      </w:r>
    </w:p>
    <w:p w14:paraId="438EE73F" w14:textId="77777777" w:rsidR="00960975" w:rsidRPr="00960975" w:rsidRDefault="00960975" w:rsidP="00960975">
      <w:pPr>
        <w:widowControl/>
        <w:numPr>
          <w:ilvl w:val="0"/>
          <w:numId w:val="4"/>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非代替性</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身体拘束その他の行動制限を行う以外に代替する方法がないこと。</w:t>
      </w:r>
    </w:p>
    <w:p w14:paraId="5C4A2D55" w14:textId="77777777" w:rsidR="00960975" w:rsidRPr="00960975" w:rsidRDefault="00960975" w:rsidP="00960975">
      <w:pPr>
        <w:widowControl/>
        <w:numPr>
          <w:ilvl w:val="0"/>
          <w:numId w:val="4"/>
        </w:numPr>
        <w:ind w:left="600"/>
        <w:textAlignment w:val="baseline"/>
        <w:rPr>
          <w:rFonts w:ascii="Arial" w:eastAsia="ＭＳ Ｐゴシック" w:hAnsi="Arial" w:cs="Arial"/>
          <w:color w:val="000000"/>
          <w:kern w:val="0"/>
          <w:sz w:val="22"/>
          <w:szCs w:val="22"/>
          <w14:ligatures w14:val="none"/>
        </w:rPr>
      </w:pPr>
      <w:r w:rsidRPr="00960975">
        <w:rPr>
          <w:rFonts w:ascii="Arial" w:eastAsia="ＭＳ Ｐゴシック" w:hAnsi="Arial" w:cs="Arial"/>
          <w:b/>
          <w:bCs/>
          <w:color w:val="000000"/>
          <w:kern w:val="0"/>
          <w:sz w:val="22"/>
          <w:szCs w:val="22"/>
          <w14:ligatures w14:val="none"/>
        </w:rPr>
        <w:t>一時性</w:t>
      </w:r>
      <w:r w:rsidRPr="00960975">
        <w:rPr>
          <w:rFonts w:ascii="Arial" w:eastAsia="ＭＳ Ｐゴシック" w:hAnsi="Arial" w:cs="Arial"/>
          <w:b/>
          <w:bCs/>
          <w:color w:val="000000"/>
          <w:kern w:val="0"/>
          <w:sz w:val="22"/>
          <w:szCs w:val="22"/>
          <w14:ligatures w14:val="none"/>
        </w:rPr>
        <w:t>:</w:t>
      </w:r>
      <w:r w:rsidRPr="00960975">
        <w:rPr>
          <w:rFonts w:ascii="Arial" w:eastAsia="ＭＳ Ｐゴシック" w:hAnsi="Arial" w:cs="Arial"/>
          <w:color w:val="000000"/>
          <w:kern w:val="0"/>
          <w:sz w:val="22"/>
          <w:szCs w:val="22"/>
          <w14:ligatures w14:val="none"/>
        </w:rPr>
        <w:t xml:space="preserve"> </w:t>
      </w:r>
      <w:r w:rsidRPr="00960975">
        <w:rPr>
          <w:rFonts w:ascii="Arial" w:eastAsia="ＭＳ Ｐゴシック" w:hAnsi="Arial" w:cs="Arial"/>
          <w:color w:val="000000"/>
          <w:kern w:val="0"/>
          <w:sz w:val="22"/>
          <w:szCs w:val="22"/>
          <w14:ligatures w14:val="none"/>
        </w:rPr>
        <w:t>身体拘束その他の行動制限が一時的であること。</w:t>
      </w:r>
    </w:p>
    <w:p w14:paraId="24BA00BB" w14:textId="77777777" w:rsidR="00960975" w:rsidRPr="00960975" w:rsidRDefault="00960975" w:rsidP="00960975">
      <w:pPr>
        <w:widowControl/>
        <w:rPr>
          <w:rFonts w:ascii="ＭＳ Ｐゴシック" w:eastAsia="ＭＳ Ｐゴシック" w:hAnsi="ＭＳ Ｐゴシック" w:cs="ＭＳ Ｐゴシック"/>
          <w:kern w:val="0"/>
          <w:sz w:val="24"/>
          <w14:ligatures w14:val="none"/>
        </w:rPr>
      </w:pPr>
      <w:r w:rsidRPr="00960975">
        <w:rPr>
          <w:rFonts w:ascii="Arial" w:eastAsia="ＭＳ Ｐゴシック" w:hAnsi="Arial" w:cs="Arial"/>
          <w:color w:val="000000"/>
          <w:kern w:val="0"/>
          <w:sz w:val="22"/>
          <w:szCs w:val="22"/>
          <w14:ligatures w14:val="none"/>
        </w:rPr>
        <w:t>実施に当たっては、個別支援計画への組織的な検討・記載、本人・家族への十分な説明を行い、身体拘束の様態及び時間、利用者の心身の状況並びに緊急やむを得ない理由等の必要な事項を記録して実施します。</w:t>
      </w:r>
    </w:p>
    <w:p w14:paraId="15BCA071" w14:textId="77777777" w:rsidR="00960975" w:rsidRPr="00960975" w:rsidRDefault="00960975"/>
    <w:sectPr w:rsidR="00960975" w:rsidRPr="00960975" w:rsidSect="00960975">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63A9"/>
    <w:multiLevelType w:val="multilevel"/>
    <w:tmpl w:val="362EE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896321"/>
    <w:multiLevelType w:val="multilevel"/>
    <w:tmpl w:val="68B0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8D5AB0"/>
    <w:multiLevelType w:val="multilevel"/>
    <w:tmpl w:val="2EB4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896A07"/>
    <w:multiLevelType w:val="multilevel"/>
    <w:tmpl w:val="BF4E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7916478">
    <w:abstractNumId w:val="2"/>
  </w:num>
  <w:num w:numId="2" w16cid:durableId="1377856975">
    <w:abstractNumId w:val="1"/>
  </w:num>
  <w:num w:numId="3" w16cid:durableId="1818301267">
    <w:abstractNumId w:val="3"/>
  </w:num>
  <w:num w:numId="4" w16cid:durableId="453867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975"/>
    <w:rsid w:val="002458A5"/>
    <w:rsid w:val="00960975"/>
    <w:rsid w:val="00A45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FEC682"/>
  <w15:chartTrackingRefBased/>
  <w15:docId w15:val="{BE185C48-DA79-4D34-923F-6F03A91B9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6097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6097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6097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6097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6097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6097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6097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6097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097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6097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097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097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6097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097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097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097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097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097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6097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609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097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6097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0975"/>
    <w:pPr>
      <w:spacing w:before="160" w:after="160"/>
      <w:jc w:val="center"/>
    </w:pPr>
    <w:rPr>
      <w:i/>
      <w:iCs/>
      <w:color w:val="404040" w:themeColor="text1" w:themeTint="BF"/>
    </w:rPr>
  </w:style>
  <w:style w:type="character" w:customStyle="1" w:styleId="a8">
    <w:name w:val="引用文 (文字)"/>
    <w:basedOn w:val="a0"/>
    <w:link w:val="a7"/>
    <w:uiPriority w:val="29"/>
    <w:rsid w:val="00960975"/>
    <w:rPr>
      <w:i/>
      <w:iCs/>
      <w:color w:val="404040" w:themeColor="text1" w:themeTint="BF"/>
    </w:rPr>
  </w:style>
  <w:style w:type="paragraph" w:styleId="a9">
    <w:name w:val="List Paragraph"/>
    <w:basedOn w:val="a"/>
    <w:uiPriority w:val="34"/>
    <w:qFormat/>
    <w:rsid w:val="00960975"/>
    <w:pPr>
      <w:ind w:left="720"/>
      <w:contextualSpacing/>
    </w:pPr>
  </w:style>
  <w:style w:type="character" w:styleId="21">
    <w:name w:val="Intense Emphasis"/>
    <w:basedOn w:val="a0"/>
    <w:uiPriority w:val="21"/>
    <w:qFormat/>
    <w:rsid w:val="00960975"/>
    <w:rPr>
      <w:i/>
      <w:iCs/>
      <w:color w:val="2F5496" w:themeColor="accent1" w:themeShade="BF"/>
    </w:rPr>
  </w:style>
  <w:style w:type="paragraph" w:styleId="22">
    <w:name w:val="Intense Quote"/>
    <w:basedOn w:val="a"/>
    <w:next w:val="a"/>
    <w:link w:val="23"/>
    <w:uiPriority w:val="30"/>
    <w:qFormat/>
    <w:rsid w:val="009609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60975"/>
    <w:rPr>
      <w:i/>
      <w:iCs/>
      <w:color w:val="2F5496" w:themeColor="accent1" w:themeShade="BF"/>
    </w:rPr>
  </w:style>
  <w:style w:type="character" w:styleId="24">
    <w:name w:val="Intense Reference"/>
    <w:basedOn w:val="a0"/>
    <w:uiPriority w:val="32"/>
    <w:qFormat/>
    <w:rsid w:val="009609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繁美</dc:creator>
  <cp:keywords/>
  <dc:description/>
  <cp:lastModifiedBy>伊藤 繁美</cp:lastModifiedBy>
  <cp:revision>2</cp:revision>
  <dcterms:created xsi:type="dcterms:W3CDTF">2026-08-20T14:07:00Z</dcterms:created>
  <dcterms:modified xsi:type="dcterms:W3CDTF">2026-08-20T14:07:00Z</dcterms:modified>
</cp:coreProperties>
</file>